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EC" w:rsidRPr="004F067D" w:rsidRDefault="00E04BEC" w:rsidP="00E04BEC">
      <w:pPr>
        <w:rPr>
          <w:rFonts w:ascii="Times New Roman" w:hAnsi="Times New Roman" w:cs="Times New Roman"/>
          <w:b/>
          <w:sz w:val="26"/>
          <w:szCs w:val="26"/>
        </w:rPr>
      </w:pPr>
      <w:r w:rsidRPr="004F067D">
        <w:rPr>
          <w:rFonts w:ascii="Times New Roman" w:hAnsi="Times New Roman" w:cs="Times New Roman"/>
          <w:b/>
          <w:sz w:val="26"/>
          <w:szCs w:val="26"/>
        </w:rPr>
        <w:t>SỞ GIÁO DỤC VÀ ĐÀO TẠO TP.HỒ CHÍ MINH</w:t>
      </w:r>
    </w:p>
    <w:p w:rsidR="00E04BEC" w:rsidRPr="004F067D" w:rsidRDefault="00E04BEC" w:rsidP="00E04BEC">
      <w:pPr>
        <w:rPr>
          <w:rFonts w:ascii="Times New Roman" w:hAnsi="Times New Roman" w:cs="Times New Roman"/>
          <w:b/>
          <w:sz w:val="26"/>
          <w:szCs w:val="26"/>
        </w:rPr>
      </w:pPr>
      <w:r w:rsidRPr="004F067D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proofErr w:type="gramStart"/>
      <w:r w:rsidRPr="004F067D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4F067D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4F067D">
        <w:rPr>
          <w:rFonts w:ascii="Times New Roman" w:hAnsi="Times New Roman" w:cs="Times New Roman"/>
          <w:b/>
          <w:sz w:val="26"/>
          <w:szCs w:val="26"/>
        </w:rPr>
        <w:t xml:space="preserve"> THCS-THPT </w:t>
      </w:r>
      <w:proofErr w:type="spellStart"/>
      <w:r w:rsidRPr="004F067D">
        <w:rPr>
          <w:rFonts w:ascii="Times New Roman" w:hAnsi="Times New Roman" w:cs="Times New Roman"/>
          <w:b/>
          <w:sz w:val="26"/>
          <w:szCs w:val="26"/>
        </w:rPr>
        <w:t>Sương</w:t>
      </w:r>
      <w:proofErr w:type="spellEnd"/>
      <w:r w:rsidRPr="004F0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b/>
          <w:sz w:val="26"/>
          <w:szCs w:val="26"/>
        </w:rPr>
        <w:t>Nguyệt</w:t>
      </w:r>
      <w:proofErr w:type="spellEnd"/>
      <w:r w:rsidRPr="004F0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</w:p>
    <w:p w:rsidR="00E04BEC" w:rsidRPr="004F067D" w:rsidRDefault="00E04BEC" w:rsidP="00E04BEC">
      <w:pPr>
        <w:rPr>
          <w:rFonts w:ascii="Times New Roman" w:hAnsi="Times New Roman" w:cs="Times New Roman"/>
          <w:b/>
          <w:sz w:val="26"/>
          <w:szCs w:val="26"/>
        </w:rPr>
      </w:pPr>
      <w:r w:rsidRPr="004F067D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spellStart"/>
      <w:r w:rsidRPr="004F067D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4F067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4F067D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proofErr w:type="gramStart"/>
      <w:r w:rsidRPr="004F067D">
        <w:rPr>
          <w:rFonts w:ascii="Times New Roman" w:hAnsi="Times New Roman" w:cs="Times New Roman"/>
          <w:b/>
          <w:sz w:val="26"/>
          <w:szCs w:val="26"/>
        </w:rPr>
        <w:t xml:space="preserve">-  </w:t>
      </w:r>
      <w:proofErr w:type="spellStart"/>
      <w:r w:rsidRPr="004F067D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proofErr w:type="gramEnd"/>
      <w:r w:rsidRPr="004F067D">
        <w:rPr>
          <w:rFonts w:ascii="Times New Roman" w:hAnsi="Times New Roman" w:cs="Times New Roman"/>
          <w:b/>
          <w:sz w:val="26"/>
          <w:szCs w:val="26"/>
        </w:rPr>
        <w:t>- GDCD (</w:t>
      </w:r>
      <w:proofErr w:type="spellStart"/>
      <w:r w:rsidRPr="004F067D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4F067D">
        <w:rPr>
          <w:rFonts w:ascii="Times New Roman" w:hAnsi="Times New Roman" w:cs="Times New Roman"/>
          <w:b/>
          <w:sz w:val="26"/>
          <w:szCs w:val="26"/>
        </w:rPr>
        <w:t xml:space="preserve"> 2)</w:t>
      </w:r>
    </w:p>
    <w:p w:rsidR="00E04BEC" w:rsidRPr="004F067D" w:rsidRDefault="00E04BEC" w:rsidP="00E04B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67D">
        <w:rPr>
          <w:rFonts w:ascii="Times New Roman" w:hAnsi="Times New Roman" w:cs="Times New Roman"/>
          <w:b/>
          <w:sz w:val="26"/>
          <w:szCs w:val="26"/>
        </w:rPr>
        <w:t>PHIẾU HỌC TẬP</w:t>
      </w:r>
    </w:p>
    <w:p w:rsidR="00E04BEC" w:rsidRPr="004F067D" w:rsidRDefault="00E04BEC" w:rsidP="00E04B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67D">
        <w:rPr>
          <w:rFonts w:ascii="Times New Roman" w:hAnsi="Times New Roman" w:cs="Times New Roman"/>
          <w:b/>
          <w:sz w:val="26"/>
          <w:szCs w:val="26"/>
        </w:rPr>
        <w:t xml:space="preserve">(TỪ NGÀY </w:t>
      </w:r>
      <w:r w:rsidRPr="004F067D">
        <w:rPr>
          <w:rFonts w:ascii="Times New Roman" w:hAnsi="Times New Roman" w:cs="Times New Roman"/>
          <w:b/>
          <w:sz w:val="26"/>
          <w:szCs w:val="26"/>
        </w:rPr>
        <w:t>06/04/2020-11</w:t>
      </w:r>
      <w:r w:rsidRPr="004F067D">
        <w:rPr>
          <w:rFonts w:ascii="Times New Roman" w:hAnsi="Times New Roman" w:cs="Times New Roman"/>
          <w:b/>
          <w:sz w:val="26"/>
          <w:szCs w:val="26"/>
        </w:rPr>
        <w:t>/04/2020)</w:t>
      </w:r>
    </w:p>
    <w:p w:rsidR="00E04BEC" w:rsidRPr="004F067D" w:rsidRDefault="00E04BEC" w:rsidP="00E04B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67D">
        <w:rPr>
          <w:rFonts w:ascii="Times New Roman" w:hAnsi="Times New Roman" w:cs="Times New Roman"/>
          <w:b/>
          <w:sz w:val="26"/>
          <w:szCs w:val="26"/>
        </w:rPr>
        <w:t>LỊCH SỬ 6</w:t>
      </w:r>
    </w:p>
    <w:p w:rsidR="00E04BEC" w:rsidRPr="008216C1" w:rsidRDefault="00E04BEC" w:rsidP="00E04BEC">
      <w:pPr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8216C1">
        <w:rPr>
          <w:rFonts w:ascii="Times New Roman" w:hAnsi="Times New Roman" w:cs="Times New Roman"/>
          <w:b/>
          <w:sz w:val="40"/>
          <w:szCs w:val="40"/>
        </w:rPr>
        <w:t>Phần</w:t>
      </w:r>
      <w:proofErr w:type="spellEnd"/>
      <w:r w:rsidRPr="008216C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216C1">
        <w:rPr>
          <w:rFonts w:ascii="Times New Roman" w:hAnsi="Times New Roman" w:cs="Times New Roman"/>
          <w:b/>
          <w:sz w:val="40"/>
          <w:szCs w:val="40"/>
        </w:rPr>
        <w:t>ghi</w:t>
      </w:r>
      <w:proofErr w:type="spellEnd"/>
      <w:r w:rsidRPr="008216C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216C1">
        <w:rPr>
          <w:rFonts w:ascii="Times New Roman" w:hAnsi="Times New Roman" w:cs="Times New Roman"/>
          <w:b/>
          <w:sz w:val="40"/>
          <w:szCs w:val="40"/>
        </w:rPr>
        <w:t>bài</w:t>
      </w:r>
      <w:proofErr w:type="spellEnd"/>
    </w:p>
    <w:p w:rsidR="00E04BEC" w:rsidRPr="004F067D" w:rsidRDefault="00E04BEC" w:rsidP="00E04B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67D">
        <w:rPr>
          <w:rFonts w:ascii="Times New Roman" w:hAnsi="Times New Roman" w:cs="Times New Roman"/>
          <w:b/>
          <w:sz w:val="26"/>
          <w:szCs w:val="26"/>
        </w:rPr>
        <w:t>LỊCH SỬ ĐỊA PHƯƠNG THÀNH PHỐ HỒ CHÍ MINH</w:t>
      </w:r>
    </w:p>
    <w:p w:rsidR="00E04BEC" w:rsidRPr="004F067D" w:rsidRDefault="004F067D" w:rsidP="004F067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F067D">
        <w:rPr>
          <w:rFonts w:ascii="Times New Roman" w:hAnsi="Times New Roman" w:cs="Times New Roman"/>
          <w:sz w:val="26"/>
          <w:szCs w:val="26"/>
        </w:rPr>
        <w:t>nay ,</w:t>
      </w:r>
      <w:proofErr w:type="gram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300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F067D">
        <w:rPr>
          <w:rFonts w:ascii="Times New Roman" w:hAnsi="Times New Roman" w:cs="Times New Roman"/>
          <w:sz w:val="26"/>
          <w:szCs w:val="26"/>
        </w:rPr>
        <w:t xml:space="preserve">So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ngàn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>.</w:t>
      </w:r>
    </w:p>
    <w:p w:rsidR="004F067D" w:rsidRPr="004F067D" w:rsidRDefault="004F067D" w:rsidP="004F067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4F06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, Long An,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Nai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F067D" w:rsidRDefault="004F067D" w:rsidP="004F067D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067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4F06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F067D">
        <w:rPr>
          <w:rFonts w:ascii="Times New Roman" w:hAnsi="Times New Roman" w:cs="Times New Roman"/>
          <w:sz w:val="26"/>
          <w:szCs w:val="26"/>
        </w:rPr>
        <w:t xml:space="preserve">2.095 </w:t>
      </w:r>
      <w:r w:rsidRPr="004F06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km²</w:t>
      </w:r>
      <w:proofErr w:type="gramEnd"/>
      <w:r w:rsidRPr="004F06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4F06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ân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khoảng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9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triệu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:rsidR="004F067D" w:rsidRDefault="004F067D" w:rsidP="004F067D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Đơn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vị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hành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chính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phố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Hồ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Chí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Minh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24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quận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huyện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bao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gồm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19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Quận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5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huyện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:</w:t>
      </w:r>
      <w:proofErr w:type="gramEnd"/>
    </w:p>
    <w:p w:rsidR="004F067D" w:rsidRDefault="004F067D" w:rsidP="004F067D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+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Quận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: 1,2,3,4,5,6,7,8,9,10,11,12,</w:t>
      </w:r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Thủ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Đức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Tân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Bình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Bình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Tân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,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Gò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Vấp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Bình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Thạnh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Tân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Phú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Phú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Nhuận</w:t>
      </w:r>
      <w:proofErr w:type="spellEnd"/>
      <w:r w:rsid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:rsidR="008216C1" w:rsidRDefault="008216C1" w:rsidP="004F067D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Huyện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Bè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Bình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Chánh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Hóc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Môn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Củ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Chi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Cần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Giờ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:rsidR="008216C1" w:rsidRDefault="008216C1" w:rsidP="004F067D">
      <w:pPr>
        <w:jc w:val="both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proofErr w:type="spellStart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Câu</w:t>
      </w:r>
      <w:proofErr w:type="spellEnd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hỏi</w:t>
      </w:r>
      <w:proofErr w:type="spellEnd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ôn</w:t>
      </w:r>
      <w:proofErr w:type="spellEnd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tập</w:t>
      </w:r>
      <w:proofErr w:type="spellEnd"/>
      <w:r w:rsidRPr="008216C1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:</w:t>
      </w:r>
      <w:bookmarkStart w:id="0" w:name="_GoBack"/>
      <w:bookmarkEnd w:id="0"/>
    </w:p>
    <w:p w:rsidR="008216C1" w:rsidRPr="008216C1" w:rsidRDefault="008216C1" w:rsidP="004F067D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 w:rsidRPr="008216C1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Câu</w:t>
      </w:r>
      <w:proofErr w:type="spellEnd"/>
      <w:r w:rsidRPr="008216C1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1: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Quận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10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hiện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nay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bao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nhiêu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Phường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?</w:t>
      </w:r>
    </w:p>
    <w:p w:rsidR="008216C1" w:rsidRDefault="008216C1" w:rsidP="004F067D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Câu</w:t>
      </w:r>
      <w:proofErr w:type="spellEnd"/>
      <w:r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2: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Em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hãy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kể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tên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những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di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tích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lịch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sử-văn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hóa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ở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Quận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10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mà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em</w:t>
      </w:r>
      <w:proofErr w:type="spellEnd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biết</w:t>
      </w:r>
      <w:proofErr w:type="spellEnd"/>
      <w:proofErr w:type="gramStart"/>
      <w:r w:rsidRPr="008216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?.</w:t>
      </w:r>
      <w:proofErr w:type="gramEnd"/>
    </w:p>
    <w:p w:rsidR="008216C1" w:rsidRPr="008216C1" w:rsidRDefault="008216C1" w:rsidP="008216C1">
      <w:pPr>
        <w:jc w:val="center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8216C1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HẾT</w:t>
      </w:r>
    </w:p>
    <w:p w:rsidR="008216C1" w:rsidRPr="008216C1" w:rsidRDefault="008216C1" w:rsidP="004F067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2CEF" w:rsidRPr="004F067D" w:rsidRDefault="00032CEF">
      <w:pPr>
        <w:rPr>
          <w:sz w:val="26"/>
          <w:szCs w:val="26"/>
        </w:rPr>
      </w:pPr>
    </w:p>
    <w:sectPr w:rsidR="00032CEF" w:rsidRPr="004F0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EC"/>
    <w:rsid w:val="00032CEF"/>
    <w:rsid w:val="004F067D"/>
    <w:rsid w:val="008216C1"/>
    <w:rsid w:val="00E0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2020-04-08T08:09:00Z</dcterms:created>
  <dcterms:modified xsi:type="dcterms:W3CDTF">2020-04-08T09:17:00Z</dcterms:modified>
</cp:coreProperties>
</file>